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5180" w14:textId="77777777"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54A041" wp14:editId="5C94ADEF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8081" w14:textId="77777777" w:rsidR="00DA6515" w:rsidRPr="005D40A5" w:rsidRDefault="004B06D0" w:rsidP="005D40A5">
      <w:r>
        <w:t xml:space="preserve"> </w:t>
      </w:r>
    </w:p>
    <w:p w14:paraId="072CB47A" w14:textId="77777777" w:rsidR="00AE5458" w:rsidRDefault="00AE5458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14:paraId="0C5FA190" w14:textId="77777777" w:rsidR="00821624" w:rsidRDefault="00821624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14:paraId="5914571A" w14:textId="0C50391F" w:rsidR="00885B29" w:rsidRPr="008B1FB3" w:rsidRDefault="0083633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 w:rsidRPr="0083633B">
        <w:rPr>
          <w:rFonts w:ascii="Arial" w:hAnsi="Arial" w:cs="Arial"/>
          <w:color w:val="013A81"/>
          <w:sz w:val="32"/>
          <w:szCs w:val="32"/>
        </w:rPr>
        <w:t xml:space="preserve">Webinar </w:t>
      </w:r>
      <w:r w:rsidR="00335680" w:rsidRPr="0083633B">
        <w:rPr>
          <w:rFonts w:ascii="Arial" w:hAnsi="Arial" w:cs="Arial"/>
          <w:color w:val="013A81"/>
          <w:sz w:val="32"/>
          <w:szCs w:val="32"/>
        </w:rPr>
        <w:t>Wetenschappelijk Middag</w:t>
      </w:r>
      <w:r w:rsidR="00ED2CF5" w:rsidRPr="0083633B">
        <w:rPr>
          <w:rFonts w:ascii="Arial" w:hAnsi="Arial" w:cs="Arial"/>
          <w:color w:val="013A81"/>
          <w:sz w:val="32"/>
          <w:szCs w:val="32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871F5B">
        <w:rPr>
          <w:rFonts w:ascii="Arial" w:hAnsi="Arial" w:cs="Arial"/>
          <w:color w:val="013A81"/>
          <w:sz w:val="32"/>
          <w:szCs w:val="32"/>
        </w:rPr>
        <w:t>Najaar</w:t>
      </w:r>
      <w:r w:rsidR="00F562CB">
        <w:rPr>
          <w:rFonts w:ascii="Arial" w:hAnsi="Arial" w:cs="Arial"/>
          <w:color w:val="013A81"/>
          <w:sz w:val="32"/>
          <w:szCs w:val="32"/>
        </w:rPr>
        <w:t xml:space="preserve"> 2021</w:t>
      </w:r>
    </w:p>
    <w:p w14:paraId="7C5E75C8" w14:textId="77777777" w:rsidR="00ED2CF5" w:rsidRPr="0083633B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  <w:r w:rsidRPr="0083633B">
        <w:rPr>
          <w:rFonts w:ascii="Arial" w:hAnsi="Arial" w:cs="Arial"/>
          <w:b w:val="0"/>
          <w:color w:val="013A81"/>
          <w:sz w:val="24"/>
          <w:szCs w:val="24"/>
        </w:rPr>
        <w:t xml:space="preserve">Nascholing psychiatrie </w:t>
      </w:r>
      <w:r w:rsidR="007912DB" w:rsidRPr="0083633B">
        <w:rPr>
          <w:rFonts w:ascii="Arial" w:hAnsi="Arial" w:cs="Arial"/>
          <w:b w:val="0"/>
          <w:color w:val="013A81"/>
          <w:sz w:val="24"/>
          <w:szCs w:val="24"/>
        </w:rPr>
        <w:t>– regio Haaglanden</w:t>
      </w:r>
    </w:p>
    <w:p w14:paraId="4ED964BA" w14:textId="77777777" w:rsidR="008B1FB3" w:rsidRDefault="008B1FB3" w:rsidP="005D40A5"/>
    <w:p w14:paraId="04FA2324" w14:textId="77777777"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14:paraId="7F876173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E151" w14:textId="77777777"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8D9B" w14:textId="77777777" w:rsidR="00437AE8" w:rsidRPr="00A2317A" w:rsidRDefault="0083633B" w:rsidP="0083633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Eerste twee d</w:t>
            </w:r>
            <w:r w:rsidR="004C1D47" w:rsidRPr="00B32650">
              <w:rPr>
                <w:rFonts w:ascii="Arial" w:hAnsi="Arial" w:cs="Arial"/>
                <w:szCs w:val="19"/>
              </w:rPr>
              <w:t>insdag</w:t>
            </w:r>
            <w:r>
              <w:rPr>
                <w:rFonts w:ascii="Arial" w:hAnsi="Arial" w:cs="Arial"/>
                <w:szCs w:val="19"/>
              </w:rPr>
              <w:t>en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>
              <w:rPr>
                <w:rFonts w:ascii="Arial" w:hAnsi="Arial" w:cs="Arial"/>
                <w:szCs w:val="19"/>
              </w:rPr>
              <w:t xml:space="preserve"> de maand; </w:t>
            </w:r>
            <w:r w:rsidR="007E2E00" w:rsidRPr="00B32650">
              <w:rPr>
                <w:rFonts w:ascii="Arial" w:hAnsi="Arial" w:cs="Arial"/>
                <w:szCs w:val="19"/>
              </w:rPr>
              <w:t>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</w:t>
            </w:r>
            <w:r w:rsidR="00A11B08">
              <w:rPr>
                <w:rFonts w:ascii="Arial" w:hAnsi="Arial" w:cs="Arial"/>
                <w:szCs w:val="19"/>
              </w:rPr>
              <w:t>0</w:t>
            </w:r>
            <w:r w:rsidR="007E2E00" w:rsidRPr="00B32650">
              <w:rPr>
                <w:rFonts w:ascii="Arial" w:hAnsi="Arial" w:cs="Arial"/>
                <w:szCs w:val="19"/>
              </w:rPr>
              <w:t>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14:paraId="64353429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96F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94627" w14:textId="77777777" w:rsidR="008B1FB3" w:rsidRPr="008911D0" w:rsidRDefault="0083633B" w:rsidP="009773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Online</w:t>
            </w:r>
            <w:r w:rsidR="00C77614">
              <w:rPr>
                <w:rFonts w:ascii="Arial" w:hAnsi="Arial" w:cs="Arial"/>
              </w:rPr>
              <w:t xml:space="preserve"> (via Zoom)</w:t>
            </w:r>
          </w:p>
        </w:tc>
      </w:tr>
      <w:tr w:rsidR="008B1FB3" w:rsidRPr="00A2317A" w14:paraId="3D0EB22F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FB9C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76D09" w14:textId="77777777"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 xml:space="preserve">. </w:t>
            </w:r>
            <w:r w:rsidR="008A43E5">
              <w:rPr>
                <w:rFonts w:ascii="Arial" w:hAnsi="Arial" w:cs="Arial"/>
                <w:szCs w:val="19"/>
              </w:rPr>
              <w:t>d</w:t>
            </w:r>
            <w:r w:rsidR="00B32650">
              <w:rPr>
                <w:rFonts w:ascii="Arial" w:hAnsi="Arial" w:cs="Arial"/>
                <w:szCs w:val="19"/>
              </w:rPr>
              <w:t>r. Rob Kok, dr. Karin Slotema</w:t>
            </w:r>
            <w:r w:rsidR="003E5C2F">
              <w:rPr>
                <w:rFonts w:ascii="Arial" w:hAnsi="Arial" w:cs="Arial"/>
                <w:szCs w:val="19"/>
              </w:rPr>
              <w:t xml:space="preserve"> en </w:t>
            </w:r>
            <w:r w:rsidR="008A43E5">
              <w:rPr>
                <w:rFonts w:ascii="Arial" w:hAnsi="Arial" w:cs="Arial"/>
                <w:szCs w:val="19"/>
              </w:rPr>
              <w:t xml:space="preserve">dr. </w:t>
            </w:r>
            <w:r w:rsidR="003E5C2F">
              <w:rPr>
                <w:rFonts w:ascii="Arial" w:hAnsi="Arial" w:cs="Arial"/>
                <w:szCs w:val="19"/>
              </w:rPr>
              <w:t>Irma Huijbrechts (specialismegroepen)</w:t>
            </w:r>
          </w:p>
        </w:tc>
      </w:tr>
      <w:tr w:rsidR="00C3289F" w:rsidRPr="00A2317A" w14:paraId="2D0E5710" w14:textId="77777777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C96" w14:textId="77777777"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14:paraId="7CDC5CAF" w14:textId="77777777"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CB211" w14:textId="77777777"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14:paraId="3DFDE0CB" w14:textId="77777777" w:rsidR="00335680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  <w:p w14:paraId="1DCEBFB2" w14:textId="77777777" w:rsidR="00A52674" w:rsidRDefault="00A52674" w:rsidP="00181B95">
            <w:pPr>
              <w:rPr>
                <w:rFonts w:ascii="Arial" w:hAnsi="Arial" w:cs="Arial"/>
                <w:szCs w:val="19"/>
              </w:rPr>
            </w:pPr>
          </w:p>
          <w:p w14:paraId="3D514C30" w14:textId="77777777" w:rsidR="00A52674" w:rsidRDefault="00A52674" w:rsidP="00A5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afloop zijn onze </w:t>
            </w:r>
            <w:proofErr w:type="spellStart"/>
            <w:r>
              <w:rPr>
                <w:rFonts w:ascii="Arial" w:hAnsi="Arial" w:cs="Arial"/>
              </w:rPr>
              <w:t>WMP’s</w:t>
            </w:r>
            <w:proofErr w:type="spellEnd"/>
            <w:r>
              <w:rPr>
                <w:rFonts w:ascii="Arial" w:hAnsi="Arial" w:cs="Arial"/>
              </w:rPr>
              <w:t xml:space="preserve"> (indien hiervoor toestemming is verleend) terug te kijken via ons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videoplatform.</w:t>
              </w:r>
            </w:hyperlink>
            <w:r>
              <w:rPr>
                <w:rFonts w:ascii="Arial" w:hAnsi="Arial" w:cs="Arial"/>
              </w:rPr>
              <w:t xml:space="preserve">  Presentaties zijn terug te vinden op </w:t>
            </w:r>
            <w:proofErr w:type="spellStart"/>
            <w:r>
              <w:rPr>
                <w:rFonts w:ascii="Arial" w:hAnsi="Arial" w:cs="Arial"/>
              </w:rPr>
              <w:t>sharepoint</w:t>
            </w:r>
            <w:proofErr w:type="spellEnd"/>
            <w:r>
              <w:rPr>
                <w:rFonts w:ascii="Arial" w:hAnsi="Arial" w:cs="Arial"/>
              </w:rPr>
              <w:t>:  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WMP</w:t>
              </w:r>
            </w:hyperlink>
          </w:p>
          <w:p w14:paraId="29A7FFD5" w14:textId="4FA59194" w:rsidR="00A52674" w:rsidRPr="008B1FB3" w:rsidRDefault="00A52674" w:rsidP="00181B95">
            <w:pPr>
              <w:rPr>
                <w:rFonts w:ascii="Arial" w:hAnsi="Arial" w:cs="Arial"/>
                <w:szCs w:val="19"/>
              </w:rPr>
            </w:pPr>
          </w:p>
        </w:tc>
      </w:tr>
      <w:tr w:rsidR="008B1FB3" w:rsidRPr="00A2317A" w14:paraId="0BC54644" w14:textId="77777777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BBA2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0FFE2" w14:textId="77777777"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FB1026">
              <w:rPr>
                <w:rFonts w:ascii="Arial" w:hAnsi="Arial" w:cs="Arial"/>
                <w:szCs w:val="19"/>
              </w:rPr>
              <w:t>, SKJ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14:paraId="7BB2E038" w14:textId="4E453BE9" w:rsidR="00170137" w:rsidRDefault="0017013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5"/>
        <w:gridCol w:w="7086"/>
      </w:tblGrid>
      <w:tr w:rsidR="008C4432" w:rsidRPr="00F62756" w14:paraId="32806AEE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DD6C54" w14:textId="36A5BDBE" w:rsidR="008C4432" w:rsidRPr="003308AC" w:rsidRDefault="00871F5B" w:rsidP="008C4432">
            <w:pPr>
              <w:rPr>
                <w:rFonts w:ascii="Arial" w:hAnsi="Arial" w:cs="Arial"/>
                <w:b/>
                <w:bCs/>
              </w:rPr>
            </w:pPr>
            <w:bookmarkStart w:id="0" w:name="_Hlk71533192"/>
            <w:r>
              <w:rPr>
                <w:rFonts w:ascii="Arial" w:hAnsi="Arial" w:cs="Arial"/>
                <w:b/>
              </w:rPr>
              <w:t>07-09-2021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18AA3" w14:textId="61EE456A" w:rsidR="008C4432" w:rsidRPr="00923170" w:rsidRDefault="00EB3399" w:rsidP="008C4432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b/>
              </w:rPr>
              <w:t>G</w:t>
            </w:r>
            <w:r w:rsidR="005345FC" w:rsidRPr="00727BC8">
              <w:rPr>
                <w:b/>
              </w:rPr>
              <w:t>enderdysforie</w:t>
            </w:r>
            <w:r w:rsidR="005345FC">
              <w:t xml:space="preserve"> </w:t>
            </w:r>
            <w:r w:rsidR="00727BC8">
              <w:t xml:space="preserve">     </w:t>
            </w:r>
          </w:p>
        </w:tc>
      </w:tr>
      <w:tr w:rsidR="008C4432" w:rsidRPr="00F56969" w14:paraId="23E3BD5B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92EC87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8B622" w14:textId="77777777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00DF2" w14:textId="15DA0963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</w:t>
            </w:r>
          </w:p>
        </w:tc>
      </w:tr>
      <w:tr w:rsidR="008C4432" w:rsidRPr="006E035F" w14:paraId="3A05840F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E407A0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56E7A" w14:textId="79BC3463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</w:t>
            </w:r>
            <w:r w:rsidR="004815AA">
              <w:rPr>
                <w:rFonts w:ascii="Arial" w:hAnsi="Arial" w:cs="Arial"/>
                <w:bCs/>
                <w:szCs w:val="24"/>
              </w:rPr>
              <w:t xml:space="preserve">40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386C00C8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D34DB2E" w14:textId="77777777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1B0C90D0" w14:textId="77777777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3CBFBB2" w14:textId="77777777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5CECDBE6" w14:textId="0DCC5D11" w:rsidR="004815AA" w:rsidRDefault="004815AA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B73335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3D7FEBC1" w14:textId="77777777" w:rsidR="004815AA" w:rsidRDefault="004815A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052568B" w14:textId="77777777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1DF0E78B" w14:textId="77777777" w:rsidR="0089553F" w:rsidRDefault="0089553F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5E3EE97" w14:textId="77777777" w:rsidR="0089553F" w:rsidRDefault="0089553F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4E3E0E9C" w14:textId="77777777" w:rsidR="0089553F" w:rsidRDefault="0089553F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0B1F4A4E" w14:textId="77777777" w:rsidR="0089553F" w:rsidRDefault="0089553F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266D6EB" w14:textId="5A14EAE0" w:rsidR="004815AA" w:rsidRPr="00F56969" w:rsidRDefault="004815AA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B73335">
              <w:rPr>
                <w:rFonts w:ascii="Arial" w:hAnsi="Arial" w:cs="Arial"/>
                <w:bCs/>
                <w:szCs w:val="24"/>
              </w:rPr>
              <w:t>7.20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01DA4" w14:textId="77777777" w:rsidR="00402C9E" w:rsidRPr="00402C9E" w:rsidRDefault="00402C9E" w:rsidP="00402C9E">
            <w:pPr>
              <w:rPr>
                <w:rFonts w:ascii="Arial" w:hAnsi="Arial" w:cs="Arial"/>
                <w:b/>
              </w:rPr>
            </w:pPr>
            <w:proofErr w:type="spellStart"/>
            <w:r w:rsidRPr="00402C9E">
              <w:rPr>
                <w:rFonts w:ascii="Arial" w:hAnsi="Arial" w:cs="Arial"/>
                <w:b/>
              </w:rPr>
              <w:t>Transminded</w:t>
            </w:r>
            <w:proofErr w:type="spellEnd"/>
            <w:r w:rsidRPr="00402C9E">
              <w:rPr>
                <w:rFonts w:ascii="Arial" w:hAnsi="Arial" w:cs="Arial"/>
                <w:b/>
              </w:rPr>
              <w:t xml:space="preserve">? </w:t>
            </w:r>
          </w:p>
          <w:p w14:paraId="33F2FD24" w14:textId="40919C72" w:rsidR="008C4432" w:rsidRDefault="00402C9E" w:rsidP="008C4432">
            <w:pPr>
              <w:rPr>
                <w:rFonts w:ascii="Arial" w:hAnsi="Arial" w:cs="Arial"/>
                <w:i/>
                <w:lang w:val="en-US"/>
              </w:rPr>
            </w:pPr>
            <w:r w:rsidRPr="00402C9E">
              <w:rPr>
                <w:rFonts w:ascii="Arial" w:hAnsi="Arial" w:cs="Arial"/>
                <w:b/>
              </w:rPr>
              <w:t>Onderzoek naar de transgenderzorg binnen Parnassia Groep</w:t>
            </w:r>
            <w:r w:rsidR="00ED31A5">
              <w:rPr>
                <w:rFonts w:ascii="Arial" w:hAnsi="Arial" w:cs="Arial"/>
                <w:b/>
              </w:rPr>
              <w:br/>
            </w:r>
            <w:r w:rsidR="00ED31A5" w:rsidRPr="00ED31A5">
              <w:rPr>
                <w:rFonts w:ascii="Arial" w:hAnsi="Arial" w:cs="Arial"/>
                <w:i/>
              </w:rPr>
              <w:t>Drs. Jos A. Vroege, Psycholoog / seksuoloog-NVVS, Specialismeleider Seksuologie &amp; Transgenderzorg</w:t>
            </w:r>
            <w:r w:rsidR="00ED31A5">
              <w:rPr>
                <w:rFonts w:ascii="Arial" w:hAnsi="Arial" w:cs="Arial"/>
                <w:i/>
              </w:rPr>
              <w:t xml:space="preserve">; </w:t>
            </w:r>
            <w:bookmarkStart w:id="1" w:name="_Hlk71535636"/>
            <w:r w:rsidR="00ED31A5" w:rsidRPr="00ED31A5">
              <w:rPr>
                <w:rFonts w:ascii="Arial" w:hAnsi="Arial" w:cs="Arial"/>
                <w:i/>
              </w:rPr>
              <w:t>Drs. Tim de Jong, Ervaringsdeskundige en ondersteuner van Specialismegroep Seks &amp; Gender</w:t>
            </w:r>
          </w:p>
          <w:bookmarkEnd w:id="1"/>
          <w:p w14:paraId="0A3A98F3" w14:textId="3B501CDD" w:rsidR="004815AA" w:rsidRPr="004815AA" w:rsidRDefault="00EB3399" w:rsidP="00805E34">
            <w:pPr>
              <w:rPr>
                <w:rFonts w:ascii="Arial" w:hAnsi="Arial" w:cs="Arial"/>
                <w:i/>
                <w:color w:val="000000"/>
              </w:rPr>
            </w:pPr>
            <w:r w:rsidRPr="00EB3399">
              <w:rPr>
                <w:rFonts w:ascii="Arial" w:hAnsi="Arial" w:cs="Arial"/>
                <w:b/>
                <w:bCs/>
                <w:color w:val="000000"/>
              </w:rPr>
              <w:t>Genderdysforie is geen stoornis. Waarom dan toch transgenderzorg bij Youz?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="004815AA" w:rsidRPr="004815AA">
              <w:rPr>
                <w:rFonts w:ascii="Arial" w:hAnsi="Arial" w:cs="Arial"/>
                <w:i/>
                <w:color w:val="000000"/>
              </w:rPr>
              <w:t>Alex Kolman</w:t>
            </w:r>
            <w:r w:rsidR="00ED31A5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89553F" w:rsidRPr="0089553F">
              <w:rPr>
                <w:rFonts w:ascii="Arial" w:hAnsi="Arial" w:cs="Arial"/>
                <w:i/>
                <w:color w:val="000000"/>
              </w:rPr>
              <w:t>v</w:t>
            </w:r>
            <w:r w:rsidR="00ED31A5" w:rsidRPr="0089553F">
              <w:rPr>
                <w:rFonts w:ascii="Arial" w:hAnsi="Arial" w:cs="Arial"/>
                <w:i/>
              </w:rPr>
              <w:t>rijgevestigd (</w:t>
            </w:r>
            <w:proofErr w:type="spellStart"/>
            <w:r w:rsidR="00ED31A5" w:rsidRPr="0089553F">
              <w:rPr>
                <w:rFonts w:ascii="Arial" w:hAnsi="Arial" w:cs="Arial"/>
                <w:i/>
              </w:rPr>
              <w:t>kj</w:t>
            </w:r>
            <w:proofErr w:type="spellEnd"/>
            <w:r w:rsidR="00ED31A5" w:rsidRPr="0089553F">
              <w:rPr>
                <w:rFonts w:ascii="Arial" w:hAnsi="Arial" w:cs="Arial"/>
                <w:i/>
              </w:rPr>
              <w:t xml:space="preserve">)psychiater/-psychotherapeut in Amsterdam, </w:t>
            </w:r>
            <w:r w:rsidR="0089553F" w:rsidRPr="0089553F">
              <w:rPr>
                <w:rFonts w:ascii="Arial" w:hAnsi="Arial" w:cs="Arial"/>
                <w:i/>
              </w:rPr>
              <w:t>regiebehandelaar van het Transgenderteam Youz Zaandam;</w:t>
            </w:r>
            <w:r w:rsidR="0089553F">
              <w:rPr>
                <w:rFonts w:ascii="Arial" w:hAnsi="Arial" w:cs="Arial"/>
              </w:rPr>
              <w:t xml:space="preserve"> </w:t>
            </w:r>
            <w:r w:rsidR="004815AA" w:rsidRPr="004815AA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ED31A5">
              <w:rPr>
                <w:rFonts w:ascii="Arial" w:hAnsi="Arial" w:cs="Arial"/>
                <w:i/>
                <w:color w:val="000000"/>
              </w:rPr>
              <w:br/>
            </w:r>
            <w:r w:rsidR="004815AA" w:rsidRPr="004815AA">
              <w:rPr>
                <w:rFonts w:ascii="Arial" w:hAnsi="Arial" w:cs="Arial"/>
                <w:i/>
                <w:color w:val="000000"/>
              </w:rPr>
              <w:t>Thomas Wormgoor</w:t>
            </w:r>
            <w:r w:rsidR="00ED31A5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ED31A5" w:rsidRPr="00ED31A5">
              <w:rPr>
                <w:rFonts w:ascii="Arial" w:hAnsi="Arial" w:cs="Arial"/>
                <w:i/>
              </w:rPr>
              <w:t>Teamcoördinator genderpoli Youz Zaandam en stafmedewerker transgenderzorg Youz, lid specialismegroep Seks en Gender</w:t>
            </w:r>
          </w:p>
          <w:p w14:paraId="1368E428" w14:textId="22550B73" w:rsidR="004815AA" w:rsidRPr="004815AA" w:rsidRDefault="004815AA" w:rsidP="00805E34">
            <w:pPr>
              <w:rPr>
                <w:rFonts w:ascii="Arial" w:hAnsi="Arial" w:cs="Arial"/>
                <w:color w:val="000000"/>
              </w:rPr>
            </w:pPr>
            <w:r w:rsidRPr="004815AA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8C4432" w:rsidRPr="004F3AE5" w14:paraId="7CABB033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0FC4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17D49" w14:textId="3FF66450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B73335">
              <w:rPr>
                <w:rFonts w:ascii="Arial" w:hAnsi="Arial" w:cs="Arial"/>
                <w:bCs/>
                <w:szCs w:val="24"/>
              </w:rPr>
              <w:t>30</w:t>
            </w:r>
            <w:r w:rsidRPr="00F56969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97F3" w14:textId="517824A5" w:rsidR="00ED31A5" w:rsidRDefault="008C4432" w:rsidP="00ED31A5">
            <w:pPr>
              <w:ind w:left="2120" w:hanging="212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  <w:r w:rsidR="00ED31A5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EE0445D" w14:textId="77777777" w:rsidR="008C4432" w:rsidRPr="004F3AE5" w:rsidRDefault="008C4432" w:rsidP="008C4432">
            <w:pPr>
              <w:rPr>
                <w:rFonts w:ascii="Arial" w:hAnsi="Arial" w:cs="Arial"/>
                <w:color w:val="000000"/>
              </w:rPr>
            </w:pPr>
          </w:p>
        </w:tc>
      </w:tr>
      <w:bookmarkEnd w:id="0"/>
      <w:tr w:rsidR="008C4432" w:rsidRPr="00F62756" w14:paraId="2CF124EB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93E0219" w14:textId="3BE3D120" w:rsidR="008C4432" w:rsidRPr="003308AC" w:rsidRDefault="00871F5B" w:rsidP="008C44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05-10-2021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34C40" w14:textId="6A69B222" w:rsidR="008C4432" w:rsidRPr="00F62756" w:rsidRDefault="007F1E57" w:rsidP="008C4432">
            <w:pPr>
              <w:rPr>
                <w:rFonts w:ascii="Arial" w:hAnsi="Arial" w:cs="Arial"/>
                <w:b/>
                <w:bCs/>
                <w:szCs w:val="24"/>
              </w:rPr>
            </w:pPr>
            <w:r w:rsidRPr="007F1E57">
              <w:rPr>
                <w:rFonts w:ascii="Arial" w:hAnsi="Arial" w:cs="Arial"/>
                <w:b/>
                <w:bCs/>
                <w:szCs w:val="24"/>
              </w:rPr>
              <w:t>ADHD &amp; Slaapstoornissen</w:t>
            </w:r>
          </w:p>
        </w:tc>
      </w:tr>
      <w:tr w:rsidR="008C4432" w:rsidRPr="00F56969" w14:paraId="62DC1704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2213FA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653809" w14:textId="77777777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37F6B" w14:textId="2CDCDD2F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</w:t>
            </w:r>
          </w:p>
        </w:tc>
      </w:tr>
      <w:tr w:rsidR="008C4432" w:rsidRPr="006E035F" w14:paraId="21E5360E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6BEB11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5B342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3C5ABAC7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1254E783" w14:textId="77777777" w:rsidR="0015154A" w:rsidRDefault="0015154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9D69484" w14:textId="77777777" w:rsidR="0015154A" w:rsidRDefault="0015154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3089B7EC" w14:textId="77777777" w:rsidR="007F1E57" w:rsidRDefault="007F1E57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FBC28EC" w14:textId="1982231C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7F1E57">
              <w:rPr>
                <w:rFonts w:ascii="Arial" w:hAnsi="Arial" w:cs="Arial"/>
                <w:bCs/>
                <w:szCs w:val="24"/>
              </w:rPr>
              <w:t>5</w:t>
            </w:r>
            <w:r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3D4BF" w14:textId="77777777" w:rsidR="007F1E57" w:rsidRDefault="007F1E57" w:rsidP="0015154A">
            <w:pPr>
              <w:rPr>
                <w:rFonts w:ascii="Arial" w:hAnsi="Arial" w:cs="Arial"/>
                <w:i/>
              </w:rPr>
            </w:pPr>
            <w:bookmarkStart w:id="2" w:name="_Hlk70947458"/>
            <w:r>
              <w:rPr>
                <w:rFonts w:ascii="Arial" w:hAnsi="Arial" w:cs="Arial"/>
                <w:b/>
              </w:rPr>
              <w:t>ADHD, slaap en gezondheid</w:t>
            </w:r>
            <w:r w:rsidR="0015154A" w:rsidRPr="0015154A">
              <w:rPr>
                <w:rFonts w:ascii="Arial" w:hAnsi="Arial" w:cs="Arial"/>
              </w:rPr>
              <w:t xml:space="preserve"> </w:t>
            </w:r>
            <w:r w:rsidR="0015154A" w:rsidRPr="0015154A">
              <w:rPr>
                <w:rFonts w:ascii="Arial" w:hAnsi="Arial" w:cs="Arial"/>
              </w:rPr>
              <w:br/>
            </w:r>
          </w:p>
          <w:p w14:paraId="42C232A0" w14:textId="609304A6" w:rsidR="0015154A" w:rsidRPr="00E9078C" w:rsidRDefault="007F1E57" w:rsidP="001515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Sprekers: </w:t>
            </w:r>
            <w:r>
              <w:rPr>
                <w:rFonts w:ascii="Arial" w:hAnsi="Arial" w:cs="Arial"/>
                <w:i/>
              </w:rPr>
              <w:br/>
              <w:t>Prof. dr. Sandra Kooij psychiater ADHD Parnassia Groep</w:t>
            </w:r>
            <w:r>
              <w:rPr>
                <w:rFonts w:ascii="Arial" w:hAnsi="Arial" w:cs="Arial"/>
                <w:i/>
              </w:rPr>
              <w:br/>
              <w:t>Dr. Dora Wynchank, psychiater en onderzoeker Kenniscentrum PsyQ</w:t>
            </w:r>
          </w:p>
          <w:p w14:paraId="747FA969" w14:textId="77777777" w:rsidR="007F1E57" w:rsidRDefault="007F1E57" w:rsidP="007F1E57">
            <w:pPr>
              <w:rPr>
                <w:rFonts w:ascii="Arial" w:hAnsi="Arial" w:cs="Arial"/>
                <w:i/>
                <w:lang w:val="en-US"/>
              </w:rPr>
            </w:pPr>
          </w:p>
          <w:p w14:paraId="45BDEACB" w14:textId="2E61AEE7" w:rsidR="00923170" w:rsidRPr="006E035F" w:rsidRDefault="007F1E57" w:rsidP="007F1E57">
            <w:pPr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Discussie</w:t>
            </w:r>
            <w:bookmarkEnd w:id="2"/>
            <w:proofErr w:type="spellEnd"/>
          </w:p>
        </w:tc>
      </w:tr>
      <w:tr w:rsidR="008C4432" w:rsidRPr="004F3AE5" w14:paraId="4B0F1DAF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56C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0B53B" w14:textId="7EB93826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86AF5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229" w14:textId="77777777" w:rsidR="008C4432" w:rsidRPr="004F3AE5" w:rsidRDefault="008C4432" w:rsidP="008C4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14:paraId="315E12D6" w14:textId="77777777" w:rsidR="001A6A78" w:rsidRDefault="001A6A78"/>
    <w:p w14:paraId="6342333C" w14:textId="026862EB" w:rsidR="00923170" w:rsidRDefault="00923170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5"/>
        <w:gridCol w:w="7086"/>
      </w:tblGrid>
      <w:tr w:rsidR="008C4432" w:rsidRPr="00F62756" w14:paraId="1E231E13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F2A4A8" w14:textId="75A5C86D" w:rsidR="008C4432" w:rsidRPr="003308AC" w:rsidRDefault="00871F5B" w:rsidP="008C4432">
            <w:pPr>
              <w:rPr>
                <w:rFonts w:ascii="Arial" w:hAnsi="Arial" w:cs="Arial"/>
                <w:b/>
                <w:bCs/>
              </w:rPr>
            </w:pPr>
            <w:bookmarkStart w:id="3" w:name="_Hlk70948349"/>
            <w:r>
              <w:rPr>
                <w:rFonts w:ascii="Arial" w:hAnsi="Arial" w:cs="Arial"/>
                <w:b/>
              </w:rPr>
              <w:lastRenderedPageBreak/>
              <w:t>12-10-2021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391F5" w14:textId="3E2553BF" w:rsidR="008C4432" w:rsidRPr="00884B25" w:rsidRDefault="00C869D4" w:rsidP="008C4432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lang w:eastAsia="en-US"/>
              </w:rPr>
              <w:t>E</w:t>
            </w:r>
            <w:r w:rsidRPr="00C869D4">
              <w:rPr>
                <w:rFonts w:ascii="Arial" w:hAnsi="Arial" w:cs="Arial"/>
                <w:b/>
                <w:lang w:eastAsia="en-US"/>
              </w:rPr>
              <w:t>etstoornissen en co morbiditeit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884B25">
              <w:rPr>
                <w:b/>
              </w:rPr>
              <w:t xml:space="preserve"> </w:t>
            </w:r>
          </w:p>
        </w:tc>
      </w:tr>
      <w:tr w:rsidR="008C4432" w:rsidRPr="00F56969" w14:paraId="74D0EDBD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458FFA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B13D54" w14:textId="77777777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A9709" w14:textId="7AA10D55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  <w:r w:rsidR="00727BC8">
              <w:rPr>
                <w:rFonts w:ascii="Arial" w:hAnsi="Arial" w:cs="Arial"/>
                <w:bCs/>
                <w:szCs w:val="24"/>
              </w:rPr>
              <w:t>Wijbrand Hoek</w:t>
            </w:r>
          </w:p>
        </w:tc>
      </w:tr>
      <w:tr w:rsidR="008C4432" w:rsidRPr="006E035F" w14:paraId="5802E48F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3D51B7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749C3D" w14:textId="69FF53C2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</w:t>
            </w:r>
            <w:r w:rsidR="00762685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519ACA4B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4B9E778B" w14:textId="77777777" w:rsidR="00386AF5" w:rsidRDefault="00386AF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399E5AA" w14:textId="3FAD86B1" w:rsidR="00762685" w:rsidRDefault="00762685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86AF5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0 uur</w:t>
            </w:r>
          </w:p>
          <w:p w14:paraId="113CE1D0" w14:textId="77777777" w:rsidR="00762685" w:rsidRDefault="0076268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3A4F7BEF" w14:textId="28B7526A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86AF5">
              <w:rPr>
                <w:rFonts w:ascii="Arial" w:hAnsi="Arial" w:cs="Arial"/>
                <w:bCs/>
                <w:szCs w:val="24"/>
              </w:rPr>
              <w:t>45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E1571" w14:textId="08C4C8A6" w:rsidR="0015154A" w:rsidRDefault="0053721A" w:rsidP="008C4432">
            <w:pPr>
              <w:rPr>
                <w:rFonts w:ascii="Arial" w:hAnsi="Arial" w:cs="Arial"/>
                <w:b/>
              </w:rPr>
            </w:pPr>
            <w:bookmarkStart w:id="4" w:name="_Hlk70947495"/>
            <w:r>
              <w:rPr>
                <w:b/>
                <w:bCs/>
              </w:rPr>
              <w:t>‘Een aai over je bol of een schop onder je hol?’</w:t>
            </w:r>
          </w:p>
          <w:p w14:paraId="1C51F909" w14:textId="43B027AF" w:rsidR="005A559C" w:rsidRPr="0053721A" w:rsidRDefault="0089553F" w:rsidP="0053721A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Drs. </w:t>
            </w:r>
            <w:r w:rsidR="005345FC">
              <w:rPr>
                <w:rFonts w:ascii="Arial" w:hAnsi="Arial" w:cs="Arial"/>
                <w:i/>
                <w:lang w:val="en-US"/>
              </w:rPr>
              <w:t>Patricia Bos</w:t>
            </w:r>
            <w:r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ervaringsdeskundige</w:t>
            </w:r>
            <w:proofErr w:type="spellEnd"/>
            <w:r w:rsidR="00B90035">
              <w:rPr>
                <w:rFonts w:ascii="Arial" w:hAnsi="Arial" w:cs="Arial"/>
                <w:i/>
                <w:lang w:val="en-US"/>
              </w:rPr>
              <w:t xml:space="preserve">, lid </w:t>
            </w:r>
            <w:proofErr w:type="spellStart"/>
            <w:r w:rsidR="00B90035">
              <w:rPr>
                <w:rFonts w:ascii="Arial" w:hAnsi="Arial" w:cs="Arial"/>
                <w:i/>
                <w:lang w:val="en-US"/>
              </w:rPr>
              <w:t>stuurgroep</w:t>
            </w:r>
            <w:proofErr w:type="spellEnd"/>
            <w:r w:rsidR="00B90035">
              <w:rPr>
                <w:rFonts w:ascii="Arial" w:hAnsi="Arial" w:cs="Arial"/>
                <w:i/>
                <w:lang w:val="en-US"/>
              </w:rPr>
              <w:t xml:space="preserve"> K-EET, lid </w:t>
            </w:r>
            <w:proofErr w:type="spellStart"/>
            <w:r w:rsidR="00B90035">
              <w:rPr>
                <w:rFonts w:ascii="Arial" w:hAnsi="Arial" w:cs="Arial"/>
                <w:i/>
                <w:lang w:val="en-US"/>
              </w:rPr>
              <w:t>specialismegroep</w:t>
            </w:r>
            <w:proofErr w:type="spellEnd"/>
            <w:r w:rsidR="00B90035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B90035">
              <w:rPr>
                <w:rFonts w:ascii="Arial" w:hAnsi="Arial" w:cs="Arial"/>
                <w:i/>
                <w:lang w:val="en-US"/>
              </w:rPr>
              <w:t>Eet</w:t>
            </w:r>
            <w:proofErr w:type="spellEnd"/>
            <w:r w:rsidR="00B90035">
              <w:rPr>
                <w:rFonts w:ascii="Arial" w:hAnsi="Arial" w:cs="Arial"/>
                <w:i/>
                <w:lang w:val="en-US"/>
              </w:rPr>
              <w:t xml:space="preserve">- en </w:t>
            </w:r>
            <w:proofErr w:type="spellStart"/>
            <w:r w:rsidR="00B90035">
              <w:rPr>
                <w:rFonts w:ascii="Arial" w:hAnsi="Arial" w:cs="Arial"/>
                <w:i/>
                <w:lang w:val="en-US"/>
              </w:rPr>
              <w:t>Voedingsstoornissen</w:t>
            </w:r>
            <w:proofErr w:type="spellEnd"/>
          </w:p>
          <w:p w14:paraId="0FCB92E8" w14:textId="2636402E" w:rsidR="005A559C" w:rsidRPr="0089553F" w:rsidRDefault="00D14175" w:rsidP="0089553F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8955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Eetstoornissen en Autisme</w:t>
            </w:r>
            <w:r w:rsidRPr="008955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89553F">
              <w:rPr>
                <w:rFonts w:ascii="Arial" w:hAnsi="Arial" w:cs="Arial"/>
                <w:i/>
                <w:sz w:val="20"/>
                <w:szCs w:val="20"/>
              </w:rPr>
              <w:t xml:space="preserve">Dr. </w:t>
            </w:r>
            <w:r w:rsidR="005345FC" w:rsidRPr="0089553F">
              <w:rPr>
                <w:rFonts w:ascii="Arial" w:hAnsi="Arial" w:cs="Arial"/>
                <w:i/>
                <w:sz w:val="20"/>
                <w:szCs w:val="20"/>
              </w:rPr>
              <w:t>Sebastian Cardona</w:t>
            </w:r>
            <w:r w:rsidR="0089553F" w:rsidRPr="0089553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9553F" w:rsidRPr="0089553F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r w:rsidR="0089553F" w:rsidRPr="0089553F">
              <w:rPr>
                <w:rFonts w:ascii="Arial" w:hAnsi="Arial" w:cs="Arial"/>
                <w:i/>
                <w:sz w:val="20"/>
                <w:szCs w:val="20"/>
              </w:rPr>
              <w:t>Psychiater, Directeur Zorg Youz, PhD, MBA</w:t>
            </w:r>
          </w:p>
          <w:p w14:paraId="07AA1F76" w14:textId="77777777" w:rsidR="00E9078C" w:rsidRDefault="00C869D4" w:rsidP="00C8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Eetstoornissen en persoonlijkheidsstoornissen</w:t>
            </w:r>
            <w:bookmarkEnd w:id="4"/>
          </w:p>
          <w:p w14:paraId="6E8DFBD4" w14:textId="390A955D" w:rsidR="00C869D4" w:rsidRPr="00E9078C" w:rsidRDefault="0089553F" w:rsidP="00C869D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="00C869D4">
              <w:rPr>
                <w:rFonts w:ascii="Arial" w:hAnsi="Arial" w:cs="Arial"/>
                <w:i/>
                <w:color w:val="000000"/>
              </w:rPr>
              <w:t>Martie de Jong</w:t>
            </w:r>
            <w:r>
              <w:rPr>
                <w:rFonts w:ascii="Arial" w:hAnsi="Arial" w:cs="Arial"/>
                <w:i/>
                <w:color w:val="000000"/>
              </w:rPr>
              <w:t>, klinisch psycholoog Parnassia Groep, specialismeleider Eet- en Voedingsstoornissen</w:t>
            </w:r>
          </w:p>
        </w:tc>
      </w:tr>
      <w:tr w:rsidR="008C4432" w:rsidRPr="004F3AE5" w14:paraId="2B491BB5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533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CF784" w14:textId="35A61CBF" w:rsidR="00386AF5" w:rsidRDefault="00386AF5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  <w:p w14:paraId="64C4F16F" w14:textId="195CFD45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86AF5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BD42" w14:textId="4E3042CF" w:rsidR="00386AF5" w:rsidRDefault="00386AF5" w:rsidP="008C4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  <w:p w14:paraId="6C0704A0" w14:textId="77777777" w:rsidR="008C4432" w:rsidRDefault="008C4432" w:rsidP="008C4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  <w:p w14:paraId="726F1A19" w14:textId="0326368A" w:rsidR="007F1E57" w:rsidRPr="004F3AE5" w:rsidRDefault="007F1E57" w:rsidP="008C4432">
            <w:pPr>
              <w:rPr>
                <w:rFonts w:ascii="Arial" w:hAnsi="Arial" w:cs="Arial"/>
                <w:color w:val="000000"/>
              </w:rPr>
            </w:pPr>
          </w:p>
        </w:tc>
      </w:tr>
      <w:bookmarkEnd w:id="3"/>
      <w:tr w:rsidR="00871F5B" w:rsidRPr="00805E34" w14:paraId="14ACFC57" w14:textId="77777777" w:rsidTr="00116101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094DB6" w14:textId="11BA57BF" w:rsidR="00871F5B" w:rsidRPr="003308AC" w:rsidRDefault="00871F5B" w:rsidP="001161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02-11-2021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72E03" w14:textId="75A756AC" w:rsidR="00871F5B" w:rsidRPr="00805E34" w:rsidRDefault="00B90035" w:rsidP="0011610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Eenzaamheid bij </w:t>
            </w:r>
            <w:r w:rsidR="008F36CC">
              <w:rPr>
                <w:rFonts w:ascii="Arial" w:hAnsi="Arial" w:cs="Arial"/>
                <w:b/>
                <w:bCs/>
                <w:szCs w:val="24"/>
              </w:rPr>
              <w:t xml:space="preserve">ouderen </w:t>
            </w:r>
          </w:p>
        </w:tc>
      </w:tr>
      <w:tr w:rsidR="00871F5B" w:rsidRPr="00F56969" w14:paraId="7B376C87" w14:textId="77777777" w:rsidTr="00116101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594183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33295D" w14:textId="77777777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6A867" w14:textId="61A9870C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  <w:r w:rsidR="00727BC8">
              <w:rPr>
                <w:rFonts w:ascii="Arial" w:hAnsi="Arial" w:cs="Arial"/>
                <w:bCs/>
                <w:szCs w:val="24"/>
              </w:rPr>
              <w:t>Rob Kok</w:t>
            </w:r>
          </w:p>
        </w:tc>
      </w:tr>
      <w:tr w:rsidR="00871F5B" w:rsidRPr="00E9078C" w14:paraId="1AEA9245" w14:textId="77777777" w:rsidTr="00116101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4B7394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DA40C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15.40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37AB2B70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3CAE41AD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041A6976" w14:textId="085CE22B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386AF5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05A39BA5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4B7343DD" w14:textId="77777777" w:rsidR="00B90035" w:rsidRDefault="00B90035" w:rsidP="00C869D4">
            <w:pPr>
              <w:rPr>
                <w:rFonts w:ascii="Arial" w:hAnsi="Arial" w:cs="Arial"/>
                <w:bCs/>
                <w:szCs w:val="24"/>
              </w:rPr>
            </w:pPr>
          </w:p>
          <w:p w14:paraId="43619EBD" w14:textId="08E8FAA9" w:rsidR="00871F5B" w:rsidRPr="00F56969" w:rsidRDefault="00871F5B" w:rsidP="00C869D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386AF5">
              <w:rPr>
                <w:rFonts w:ascii="Arial" w:hAnsi="Arial" w:cs="Arial"/>
                <w:bCs/>
                <w:szCs w:val="24"/>
              </w:rPr>
              <w:t>7</w:t>
            </w:r>
            <w:r>
              <w:rPr>
                <w:rFonts w:ascii="Arial" w:hAnsi="Arial" w:cs="Arial"/>
                <w:bCs/>
                <w:szCs w:val="24"/>
              </w:rPr>
              <w:t>.20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39054" w14:textId="2F7D67C9" w:rsidR="00871F5B" w:rsidRPr="00C869D4" w:rsidRDefault="00C869D4" w:rsidP="00116101">
            <w:pPr>
              <w:rPr>
                <w:rFonts w:ascii="Arial" w:hAnsi="Arial" w:cs="Arial"/>
                <w:b/>
              </w:rPr>
            </w:pPr>
            <w:r w:rsidRPr="00C869D4">
              <w:rPr>
                <w:rFonts w:ascii="Arial" w:hAnsi="Arial" w:cs="Arial"/>
                <w:b/>
              </w:rPr>
              <w:t>Eenzaamheid en sociale isolatie bij ouderen: gevolgen, kwetsbaarheid en de rol van depressie</w:t>
            </w:r>
          </w:p>
          <w:p w14:paraId="5E13658D" w14:textId="2A230642" w:rsidR="00B90035" w:rsidRPr="00B90035" w:rsidRDefault="00D01740" w:rsidP="00B90035">
            <w:pPr>
              <w:pStyle w:val="Normaal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90035">
              <w:rPr>
                <w:rFonts w:ascii="Arial" w:hAnsi="Arial" w:cs="Arial"/>
                <w:i/>
                <w:sz w:val="20"/>
                <w:szCs w:val="20"/>
                <w:lang w:val="en-US"/>
              </w:rPr>
              <w:t>Natasja Schutter</w:t>
            </w:r>
            <w:r w:rsidR="00B90035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B90035" w:rsidRPr="00B9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psychiater </w:t>
            </w:r>
            <w:proofErr w:type="spellStart"/>
            <w:r w:rsidR="00B90035" w:rsidRPr="00B9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>Arkin</w:t>
            </w:r>
            <w:proofErr w:type="spellEnd"/>
            <w:r w:rsidR="00B90035" w:rsidRPr="00B9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Ouderen Noord</w:t>
            </w:r>
          </w:p>
          <w:p w14:paraId="6EE92586" w14:textId="77777777" w:rsidR="00402C9E" w:rsidRPr="00402C9E" w:rsidRDefault="00402C9E" w:rsidP="00402C9E">
            <w:pPr>
              <w:rPr>
                <w:rFonts w:ascii="Arial" w:hAnsi="Arial" w:cs="Arial"/>
                <w:b/>
                <w:iCs/>
                <w:lang w:eastAsia="en-US"/>
              </w:rPr>
            </w:pPr>
            <w:r w:rsidRPr="00402C9E">
              <w:rPr>
                <w:rFonts w:ascii="Arial" w:hAnsi="Arial" w:cs="Arial"/>
                <w:b/>
                <w:iCs/>
                <w:lang w:eastAsia="en-US"/>
              </w:rPr>
              <w:t>Eenzaamheidinterventies: doen wat werkt</w:t>
            </w:r>
          </w:p>
          <w:p w14:paraId="1D1274DD" w14:textId="258357FB" w:rsidR="00871F5B" w:rsidRPr="00B90035" w:rsidRDefault="00402C9E" w:rsidP="001161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Dr. </w:t>
            </w:r>
            <w:r w:rsidR="00D01740" w:rsidRPr="00C869D4">
              <w:rPr>
                <w:rFonts w:ascii="Arial" w:hAnsi="Arial" w:cs="Arial"/>
                <w:i/>
              </w:rPr>
              <w:t>Tamara Bouwman</w:t>
            </w:r>
            <w:r w:rsidR="00B90035">
              <w:rPr>
                <w:rFonts w:ascii="Arial" w:hAnsi="Arial" w:cs="Arial"/>
                <w:i/>
              </w:rPr>
              <w:t xml:space="preserve">, senior onderzoeker </w:t>
            </w:r>
            <w:proofErr w:type="spellStart"/>
            <w:r w:rsidR="00B90035" w:rsidRPr="00B90035">
              <w:rPr>
                <w:rFonts w:ascii="Arial" w:hAnsi="Arial" w:cs="Arial"/>
                <w:bCs/>
                <w:i/>
                <w:color w:val="333333"/>
              </w:rPr>
              <w:t>Vilans</w:t>
            </w:r>
            <w:proofErr w:type="spellEnd"/>
            <w:r w:rsidR="00B90035" w:rsidRPr="00B90035">
              <w:rPr>
                <w:rFonts w:ascii="Arial" w:hAnsi="Arial" w:cs="Arial"/>
                <w:bCs/>
                <w:i/>
                <w:color w:val="333333"/>
              </w:rPr>
              <w:t xml:space="preserve"> (kenniscentrum langdurende zorg)</w:t>
            </w:r>
          </w:p>
          <w:p w14:paraId="457B0138" w14:textId="22B6CE3B" w:rsidR="00C869D4" w:rsidRPr="00C869D4" w:rsidRDefault="00C869D4" w:rsidP="00116101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Discussie</w:t>
            </w:r>
          </w:p>
        </w:tc>
      </w:tr>
      <w:tr w:rsidR="00871F5B" w:rsidRPr="004F3AE5" w14:paraId="4EE8CC28" w14:textId="77777777" w:rsidTr="00116101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1B23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FDECA" w14:textId="1FE85123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86AF5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B364" w14:textId="77777777" w:rsidR="00871F5B" w:rsidRPr="004F3AE5" w:rsidRDefault="00871F5B" w:rsidP="00116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871F5B" w:rsidRPr="00805E34" w14:paraId="2F49076A" w14:textId="77777777" w:rsidTr="00116101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ED09A6" w14:textId="108E7CAC" w:rsidR="00871F5B" w:rsidRPr="003308AC" w:rsidRDefault="00871F5B" w:rsidP="001161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09-11-2021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80D74" w14:textId="69A2CDC1" w:rsidR="00871F5B" w:rsidRPr="00805E34" w:rsidRDefault="007B616E" w:rsidP="0011610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Onderwijs </w:t>
            </w:r>
            <w:r w:rsidR="007F1E57">
              <w:rPr>
                <w:rFonts w:ascii="Arial" w:hAnsi="Arial" w:cs="Arial"/>
                <w:b/>
                <w:bCs/>
                <w:szCs w:val="24"/>
              </w:rPr>
              <w:t>– meer informatie volgt</w:t>
            </w:r>
            <w:bookmarkStart w:id="5" w:name="_GoBack"/>
            <w:bookmarkEnd w:id="5"/>
          </w:p>
        </w:tc>
      </w:tr>
      <w:tr w:rsidR="00871F5B" w:rsidRPr="00F56969" w14:paraId="18E4418B" w14:textId="77777777" w:rsidTr="00116101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AE330B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8F60C" w14:textId="1E518317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42E63" w14:textId="2E7D772B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7F1E57" w:rsidRPr="00805E34" w14:paraId="2785E298" w14:textId="77777777" w:rsidTr="00EE091C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EA43F1" w14:textId="2BC588A6" w:rsidR="007F1E57" w:rsidRPr="003308AC" w:rsidRDefault="007F1E57" w:rsidP="00EE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07-12-2021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D2A20" w14:textId="1599A3F2" w:rsidR="007F1E57" w:rsidRPr="00805E34" w:rsidRDefault="007F1E57" w:rsidP="00EE091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Netwerkpsychiatrie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7F1E57" w:rsidRPr="00F56969" w14:paraId="685078DD" w14:textId="77777777" w:rsidTr="00EE091C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52BA4F" w14:textId="77777777" w:rsidR="007F1E57" w:rsidRPr="00F56969" w:rsidRDefault="007F1E57" w:rsidP="00EE09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2416A" w14:textId="77777777" w:rsidR="007F1E57" w:rsidRPr="00F56969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45BBF" w14:textId="77777777" w:rsidR="007F1E57" w:rsidRPr="00F56969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 Rob Kok</w:t>
            </w:r>
          </w:p>
        </w:tc>
      </w:tr>
      <w:tr w:rsidR="007F1E57" w:rsidRPr="00C869D4" w14:paraId="6879673A" w14:textId="77777777" w:rsidTr="00EE091C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39A540" w14:textId="77777777" w:rsidR="007F1E57" w:rsidRPr="00F56969" w:rsidRDefault="007F1E57" w:rsidP="00EE09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588D4" w14:textId="77777777" w:rsidR="007F1E57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15.40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25DEFB2B" w14:textId="77777777" w:rsidR="007F1E57" w:rsidRDefault="007F1E57" w:rsidP="00EE091C">
            <w:pPr>
              <w:rPr>
                <w:rFonts w:ascii="Arial" w:hAnsi="Arial" w:cs="Arial"/>
                <w:bCs/>
                <w:szCs w:val="24"/>
              </w:rPr>
            </w:pPr>
          </w:p>
          <w:p w14:paraId="6B7D16E1" w14:textId="77777777" w:rsidR="007F1E57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  <w:p w14:paraId="38E39652" w14:textId="77777777" w:rsidR="007F1E57" w:rsidRDefault="007F1E57" w:rsidP="00EE091C">
            <w:pPr>
              <w:rPr>
                <w:rFonts w:ascii="Arial" w:hAnsi="Arial" w:cs="Arial"/>
                <w:bCs/>
                <w:szCs w:val="24"/>
              </w:rPr>
            </w:pPr>
          </w:p>
          <w:p w14:paraId="49B0A61B" w14:textId="77777777" w:rsidR="007F1E57" w:rsidRPr="00F56969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145A2" w14:textId="11A57C23" w:rsidR="007F1E57" w:rsidRPr="00C869D4" w:rsidRDefault="007F1E57" w:rsidP="00EE0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Netwerkpsychiatrie</w:t>
            </w:r>
          </w:p>
          <w:p w14:paraId="27837E04" w14:textId="0AFA9792" w:rsidR="007F1E57" w:rsidRPr="007F1E57" w:rsidRDefault="007F1E57" w:rsidP="00EE091C">
            <w:pPr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F1E57">
              <w:rPr>
                <w:rStyle w:val="Zwaar"/>
                <w:rFonts w:cstheme="minorHAnsi"/>
                <w:b w:val="0"/>
                <w:i/>
                <w:color w:val="000000"/>
              </w:rPr>
              <w:t>Prof. dr. Niels Mulder</w:t>
            </w:r>
            <w:r>
              <w:t xml:space="preserve">, </w:t>
            </w:r>
            <w:r>
              <w:rPr>
                <w:rFonts w:ascii="Arial" w:hAnsi="Arial" w:cs="Arial"/>
                <w:i/>
              </w:rPr>
              <w:t>Ho</w:t>
            </w:r>
            <w:r w:rsidRPr="007F1E57">
              <w:rPr>
                <w:rFonts w:ascii="Arial" w:hAnsi="Arial" w:cs="Arial"/>
                <w:i/>
              </w:rPr>
              <w:t>ogleraar Openbare Geestelijke Gezondheidszorg bij het Erasmus MC en als psychiater, opleider en onderzoeker werkzaam bij Antes, onderdeel van de Parnassia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F1E57">
              <w:rPr>
                <w:rFonts w:ascii="Arial" w:hAnsi="Arial" w:cs="Arial"/>
                <w:i/>
              </w:rPr>
              <w:t>Groep</w:t>
            </w:r>
            <w:r w:rsidRPr="007F1E57">
              <w:rPr>
                <w:rFonts w:ascii="Arial" w:hAnsi="Arial" w:cs="Arial"/>
                <w:b/>
                <w:i/>
                <w:iCs/>
                <w:lang w:eastAsia="en-US"/>
              </w:rPr>
              <w:t xml:space="preserve"> </w:t>
            </w:r>
          </w:p>
          <w:p w14:paraId="7BE9A752" w14:textId="77777777" w:rsidR="007F1E57" w:rsidRPr="007F1E57" w:rsidRDefault="007F1E57" w:rsidP="00EE091C">
            <w:pPr>
              <w:rPr>
                <w:rFonts w:ascii="Arial" w:hAnsi="Arial" w:cs="Arial"/>
                <w:b/>
                <w:i/>
              </w:rPr>
            </w:pPr>
            <w:r w:rsidRPr="007F1E57">
              <w:rPr>
                <w:rFonts w:ascii="Arial" w:hAnsi="Arial" w:cs="Arial"/>
                <w:b/>
              </w:rPr>
              <w:t>Netwerkpsychiatrie moet sociale inclusie bevorderen</w:t>
            </w:r>
            <w:r w:rsidRPr="007F1E57">
              <w:rPr>
                <w:rFonts w:ascii="Arial" w:hAnsi="Arial" w:cs="Arial"/>
                <w:b/>
                <w:i/>
              </w:rPr>
              <w:t xml:space="preserve"> </w:t>
            </w:r>
          </w:p>
          <w:p w14:paraId="344A1E82" w14:textId="29FF2D28" w:rsidR="007F1E57" w:rsidRPr="00B90035" w:rsidRDefault="007F1E57" w:rsidP="00EE091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Prof. dr. Jaap van Weeghel, emeritus Hoogleraar</w:t>
            </w:r>
          </w:p>
          <w:p w14:paraId="1A812BC8" w14:textId="77777777" w:rsidR="007F1E57" w:rsidRPr="00C869D4" w:rsidRDefault="007F1E57" w:rsidP="00EE091C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Discussie</w:t>
            </w:r>
          </w:p>
        </w:tc>
      </w:tr>
      <w:tr w:rsidR="007F1E57" w:rsidRPr="004F3AE5" w14:paraId="1370CED5" w14:textId="77777777" w:rsidTr="00EE091C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1887" w14:textId="77777777" w:rsidR="007F1E57" w:rsidRPr="00F56969" w:rsidRDefault="007F1E57" w:rsidP="00EE09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0BC192" w14:textId="77777777" w:rsidR="007F1E57" w:rsidRPr="00F56969" w:rsidRDefault="007F1E57" w:rsidP="00EE091C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BF4C" w14:textId="77777777" w:rsidR="007F1E57" w:rsidRPr="004F3AE5" w:rsidRDefault="007F1E57" w:rsidP="00EE09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871F5B" w:rsidRPr="00805E34" w14:paraId="0A512C6F" w14:textId="77777777" w:rsidTr="00116101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696971" w14:textId="5D42C921" w:rsidR="00871F5B" w:rsidRPr="003308AC" w:rsidRDefault="00871F5B" w:rsidP="001161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14-12-2021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F183A" w14:textId="334BE5F3" w:rsidR="00871F5B" w:rsidRPr="00805E34" w:rsidRDefault="00884B25" w:rsidP="00116101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B25">
              <w:rPr>
                <w:rFonts w:ascii="Arial" w:hAnsi="Arial" w:cs="Arial"/>
                <w:b/>
                <w:bCs/>
                <w:szCs w:val="24"/>
              </w:rPr>
              <w:t xml:space="preserve">klinische WMP samen met een kinderneuroloog </w:t>
            </w:r>
          </w:p>
        </w:tc>
      </w:tr>
      <w:tr w:rsidR="00871F5B" w:rsidRPr="00F56969" w14:paraId="23BB4B39" w14:textId="77777777" w:rsidTr="00116101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225D1D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039E" w14:textId="77777777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69552" w14:textId="21E4008A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</w:p>
        </w:tc>
      </w:tr>
      <w:tr w:rsidR="00871F5B" w:rsidRPr="00E9078C" w14:paraId="3A5D27D6" w14:textId="77777777" w:rsidTr="00116101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419AC7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BB2A9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15.40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1561EC97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68BE259C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61B5B9D2" w14:textId="7EA43F2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13A69990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795DEED8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23A0C3E4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6987B933" w14:textId="77777777" w:rsidR="00871F5B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  <w:p w14:paraId="16D8BC49" w14:textId="41E4C940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ADC14" w14:textId="77777777" w:rsidR="003C1B96" w:rsidRPr="003C1B96" w:rsidRDefault="003C1B96" w:rsidP="003C1B96">
            <w:pPr>
              <w:rPr>
                <w:rFonts w:ascii="Segoe UI" w:hAnsi="Segoe UI" w:cs="Segoe UI"/>
                <w:b/>
                <w:color w:val="212121"/>
                <w:sz w:val="23"/>
                <w:szCs w:val="23"/>
              </w:rPr>
            </w:pPr>
            <w:r w:rsidRPr="003C1B96">
              <w:rPr>
                <w:rFonts w:ascii="Arial" w:hAnsi="Arial" w:cs="Arial"/>
                <w:b/>
                <w:color w:val="212121"/>
              </w:rPr>
              <w:t>“Onverklaarde neurologische problemen in de psychiatrie en specifiek bij autisme, wat nu?”</w:t>
            </w:r>
          </w:p>
          <w:p w14:paraId="6F04CB27" w14:textId="77777777" w:rsidR="003C1B96" w:rsidRDefault="003C1B96" w:rsidP="003C1B96">
            <w:pPr>
              <w:rPr>
                <w:rFonts w:ascii="Arial" w:hAnsi="Arial" w:cs="Arial"/>
                <w:i/>
                <w:lang w:val="en-US"/>
              </w:rPr>
            </w:pPr>
          </w:p>
          <w:p w14:paraId="5B7D7490" w14:textId="0625B105" w:rsidR="00871F5B" w:rsidRPr="003C1B96" w:rsidRDefault="003C1B96" w:rsidP="003C1B9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C1B96">
              <w:rPr>
                <w:rFonts w:ascii="Arial" w:hAnsi="Arial" w:cs="Arial"/>
                <w:b/>
                <w:lang w:val="en-US"/>
              </w:rPr>
              <w:t>Sprekers</w:t>
            </w:r>
            <w:proofErr w:type="spellEnd"/>
            <w:r w:rsidRPr="003C1B96">
              <w:rPr>
                <w:rFonts w:ascii="Arial" w:hAnsi="Arial" w:cs="Arial"/>
                <w:b/>
                <w:lang w:val="en-US"/>
              </w:rPr>
              <w:t>:</w:t>
            </w:r>
          </w:p>
          <w:p w14:paraId="5FFD0B92" w14:textId="77777777" w:rsidR="003C1B96" w:rsidRPr="003C1B96" w:rsidRDefault="003C1B96" w:rsidP="003C1B96">
            <w:pPr>
              <w:rPr>
                <w:rFonts w:ascii="Segoe UI" w:hAnsi="Segoe UI" w:cs="Segoe UI"/>
                <w:i/>
                <w:color w:val="212121"/>
                <w:sz w:val="23"/>
                <w:szCs w:val="23"/>
              </w:rPr>
            </w:pPr>
            <w:r w:rsidRPr="003C1B96">
              <w:rPr>
                <w:rFonts w:ascii="Arial" w:hAnsi="Arial" w:cs="Arial"/>
                <w:i/>
                <w:color w:val="212121"/>
              </w:rPr>
              <w:t xml:space="preserve">Wietske Ester, kinder- en jeugdpsychiater </w:t>
            </w:r>
            <w:proofErr w:type="spellStart"/>
            <w:r w:rsidRPr="003C1B96">
              <w:rPr>
                <w:rFonts w:ascii="Arial" w:hAnsi="Arial" w:cs="Arial"/>
                <w:i/>
                <w:color w:val="212121"/>
              </w:rPr>
              <w:t>Sarr</w:t>
            </w:r>
            <w:proofErr w:type="spellEnd"/>
            <w:r w:rsidRPr="003C1B96">
              <w:rPr>
                <w:rFonts w:ascii="Arial" w:hAnsi="Arial" w:cs="Arial"/>
                <w:i/>
                <w:color w:val="212121"/>
              </w:rPr>
              <w:t xml:space="preserve"> Expertisecentrum Autisme Rotterdam</w:t>
            </w:r>
          </w:p>
          <w:p w14:paraId="47343EE1" w14:textId="552A8362" w:rsidR="00871F5B" w:rsidRPr="00E9078C" w:rsidRDefault="003C1B96" w:rsidP="003C1B96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3C1B96">
              <w:rPr>
                <w:rFonts w:ascii="Arial" w:hAnsi="Arial" w:cs="Arial"/>
                <w:i/>
                <w:color w:val="212121"/>
              </w:rPr>
              <w:t>Liesl</w:t>
            </w:r>
            <w:proofErr w:type="spellEnd"/>
            <w:r w:rsidRPr="003C1B96">
              <w:rPr>
                <w:rFonts w:ascii="Arial" w:hAnsi="Arial" w:cs="Arial"/>
                <w:i/>
                <w:color w:val="212121"/>
              </w:rPr>
              <w:t xml:space="preserve"> </w:t>
            </w:r>
            <w:proofErr w:type="spellStart"/>
            <w:r w:rsidRPr="003C1B96">
              <w:rPr>
                <w:rFonts w:ascii="Arial" w:hAnsi="Arial" w:cs="Arial"/>
                <w:i/>
                <w:color w:val="212121"/>
              </w:rPr>
              <w:t>Rehbock</w:t>
            </w:r>
            <w:proofErr w:type="spellEnd"/>
            <w:r w:rsidRPr="003C1B96">
              <w:rPr>
                <w:rFonts w:ascii="Arial" w:hAnsi="Arial" w:cs="Arial"/>
                <w:i/>
                <w:color w:val="212121"/>
              </w:rPr>
              <w:t>, kinderarts-neuroloog, Sint Franciscus Gasthuis-Vlietland Ziekenhuis Rotterdam &amp; Lange Land Ziekenhuis Zoetermeer</w:t>
            </w:r>
          </w:p>
        </w:tc>
      </w:tr>
      <w:tr w:rsidR="00871F5B" w:rsidRPr="004F3AE5" w14:paraId="75A7A998" w14:textId="77777777" w:rsidTr="00116101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1E60" w14:textId="77777777" w:rsidR="00871F5B" w:rsidRPr="00F56969" w:rsidRDefault="00871F5B" w:rsidP="001161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0165A" w14:textId="65A8F2C7" w:rsidR="00871F5B" w:rsidRPr="00F56969" w:rsidRDefault="00871F5B" w:rsidP="0011610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386AF5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4D7D" w14:textId="77777777" w:rsidR="00871F5B" w:rsidRPr="004F3AE5" w:rsidRDefault="00871F5B" w:rsidP="00116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14:paraId="03E0A562" w14:textId="165A6701" w:rsidR="008C4432" w:rsidRDefault="008C4432" w:rsidP="00762685">
      <w:pPr>
        <w:rPr>
          <w:b/>
          <w:i/>
          <w:sz w:val="24"/>
          <w:szCs w:val="24"/>
        </w:rPr>
      </w:pPr>
    </w:p>
    <w:p w14:paraId="1CAE75CF" w14:textId="77777777" w:rsidR="00727BC8" w:rsidRDefault="00727BC8" w:rsidP="00762685">
      <w:pPr>
        <w:rPr>
          <w:b/>
          <w:i/>
          <w:sz w:val="24"/>
          <w:szCs w:val="24"/>
        </w:rPr>
      </w:pPr>
    </w:p>
    <w:p w14:paraId="1334F937" w14:textId="77777777" w:rsidR="00727BC8" w:rsidRDefault="00727BC8" w:rsidP="00762685">
      <w:pPr>
        <w:rPr>
          <w:b/>
          <w:i/>
          <w:sz w:val="24"/>
          <w:szCs w:val="24"/>
        </w:rPr>
      </w:pPr>
    </w:p>
    <w:p w14:paraId="4A6C842E" w14:textId="204D8A1B" w:rsidR="005345FC" w:rsidRDefault="005345FC" w:rsidP="00762685">
      <w:pPr>
        <w:rPr>
          <w:b/>
          <w:i/>
          <w:sz w:val="24"/>
          <w:szCs w:val="24"/>
        </w:rPr>
      </w:pPr>
    </w:p>
    <w:sectPr w:rsidR="005345FC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57F1" w14:textId="77777777" w:rsidR="00ED41E0" w:rsidRDefault="00ED41E0" w:rsidP="0020549F">
      <w:pPr>
        <w:pStyle w:val="Kop2"/>
      </w:pPr>
      <w:r>
        <w:separator/>
      </w:r>
    </w:p>
  </w:endnote>
  <w:endnote w:type="continuationSeparator" w:id="0">
    <w:p w14:paraId="53DC9BD3" w14:textId="77777777" w:rsidR="00ED41E0" w:rsidRDefault="00ED41E0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CA48" w14:textId="77777777" w:rsidR="00ED41E0" w:rsidRDefault="00ED41E0" w:rsidP="0020549F">
      <w:pPr>
        <w:pStyle w:val="Kop2"/>
      </w:pPr>
      <w:r>
        <w:separator/>
      </w:r>
    </w:p>
  </w:footnote>
  <w:footnote w:type="continuationSeparator" w:id="0">
    <w:p w14:paraId="67F93CAF" w14:textId="77777777" w:rsidR="00ED41E0" w:rsidRDefault="00ED41E0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23E13"/>
    <w:multiLevelType w:val="hybridMultilevel"/>
    <w:tmpl w:val="5F7A5AE4"/>
    <w:lvl w:ilvl="0" w:tplc="FCEA30F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14FB"/>
    <w:rsid w:val="000B279B"/>
    <w:rsid w:val="000B3F13"/>
    <w:rsid w:val="000B4BB5"/>
    <w:rsid w:val="000B5577"/>
    <w:rsid w:val="000B7FF3"/>
    <w:rsid w:val="000C0159"/>
    <w:rsid w:val="000C6981"/>
    <w:rsid w:val="000C6E7A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1F0"/>
    <w:rsid w:val="001203B0"/>
    <w:rsid w:val="001207F3"/>
    <w:rsid w:val="00123C98"/>
    <w:rsid w:val="0012480B"/>
    <w:rsid w:val="00130F06"/>
    <w:rsid w:val="00134F4C"/>
    <w:rsid w:val="0013712E"/>
    <w:rsid w:val="00140AE8"/>
    <w:rsid w:val="001475DB"/>
    <w:rsid w:val="00151410"/>
    <w:rsid w:val="0015151E"/>
    <w:rsid w:val="0015154A"/>
    <w:rsid w:val="0015413E"/>
    <w:rsid w:val="00161508"/>
    <w:rsid w:val="00165432"/>
    <w:rsid w:val="00167EBF"/>
    <w:rsid w:val="00170137"/>
    <w:rsid w:val="00172FEB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A6A78"/>
    <w:rsid w:val="001B25CD"/>
    <w:rsid w:val="001B6D8D"/>
    <w:rsid w:val="001C0FB7"/>
    <w:rsid w:val="001D054C"/>
    <w:rsid w:val="001D088F"/>
    <w:rsid w:val="001D13CA"/>
    <w:rsid w:val="001D4869"/>
    <w:rsid w:val="001D62B2"/>
    <w:rsid w:val="001F096A"/>
    <w:rsid w:val="001F312B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801A4"/>
    <w:rsid w:val="00281348"/>
    <w:rsid w:val="0029409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C57B2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8273A"/>
    <w:rsid w:val="00386AF5"/>
    <w:rsid w:val="00395A28"/>
    <w:rsid w:val="00396E70"/>
    <w:rsid w:val="003A49CF"/>
    <w:rsid w:val="003B1934"/>
    <w:rsid w:val="003B430D"/>
    <w:rsid w:val="003B76BF"/>
    <w:rsid w:val="003C0261"/>
    <w:rsid w:val="003C1B96"/>
    <w:rsid w:val="003C46CE"/>
    <w:rsid w:val="003C6A31"/>
    <w:rsid w:val="003C6DED"/>
    <w:rsid w:val="003C7DE1"/>
    <w:rsid w:val="003D32A0"/>
    <w:rsid w:val="003D32D4"/>
    <w:rsid w:val="003D72A8"/>
    <w:rsid w:val="003E5C2F"/>
    <w:rsid w:val="003F5579"/>
    <w:rsid w:val="003F6878"/>
    <w:rsid w:val="00402C9E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72A8C"/>
    <w:rsid w:val="0048151B"/>
    <w:rsid w:val="004815AA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12C9"/>
    <w:rsid w:val="004D3653"/>
    <w:rsid w:val="004E34C3"/>
    <w:rsid w:val="004F1984"/>
    <w:rsid w:val="004F3AE5"/>
    <w:rsid w:val="004F6808"/>
    <w:rsid w:val="0050187F"/>
    <w:rsid w:val="005024D8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283"/>
    <w:rsid w:val="00533826"/>
    <w:rsid w:val="005345FC"/>
    <w:rsid w:val="0053721A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559C"/>
    <w:rsid w:val="005A6C7C"/>
    <w:rsid w:val="005A7909"/>
    <w:rsid w:val="005B2535"/>
    <w:rsid w:val="005B2782"/>
    <w:rsid w:val="005B2ADB"/>
    <w:rsid w:val="005B4F38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5256"/>
    <w:rsid w:val="00646A9A"/>
    <w:rsid w:val="00646B6B"/>
    <w:rsid w:val="00647785"/>
    <w:rsid w:val="006505E9"/>
    <w:rsid w:val="00651872"/>
    <w:rsid w:val="0065403B"/>
    <w:rsid w:val="006555BE"/>
    <w:rsid w:val="006560F4"/>
    <w:rsid w:val="00656AB0"/>
    <w:rsid w:val="006570F8"/>
    <w:rsid w:val="00660D58"/>
    <w:rsid w:val="00661A4B"/>
    <w:rsid w:val="0066646C"/>
    <w:rsid w:val="00671FB4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1C10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704059"/>
    <w:rsid w:val="00704445"/>
    <w:rsid w:val="007054CB"/>
    <w:rsid w:val="0071186D"/>
    <w:rsid w:val="00712791"/>
    <w:rsid w:val="00713F17"/>
    <w:rsid w:val="007157BD"/>
    <w:rsid w:val="007173B2"/>
    <w:rsid w:val="00720193"/>
    <w:rsid w:val="007258F9"/>
    <w:rsid w:val="00727BC8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2685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B616E"/>
    <w:rsid w:val="007C2291"/>
    <w:rsid w:val="007C2C8E"/>
    <w:rsid w:val="007C3D65"/>
    <w:rsid w:val="007C6711"/>
    <w:rsid w:val="007C67F1"/>
    <w:rsid w:val="007C764F"/>
    <w:rsid w:val="007C7695"/>
    <w:rsid w:val="007C783F"/>
    <w:rsid w:val="007D1525"/>
    <w:rsid w:val="007D2200"/>
    <w:rsid w:val="007D7C8A"/>
    <w:rsid w:val="007E2E00"/>
    <w:rsid w:val="007E2FCA"/>
    <w:rsid w:val="007F1E57"/>
    <w:rsid w:val="007F417D"/>
    <w:rsid w:val="007F5225"/>
    <w:rsid w:val="007F777F"/>
    <w:rsid w:val="00800FCE"/>
    <w:rsid w:val="00805E34"/>
    <w:rsid w:val="00806122"/>
    <w:rsid w:val="00807CEF"/>
    <w:rsid w:val="00807E51"/>
    <w:rsid w:val="00810E31"/>
    <w:rsid w:val="00811B11"/>
    <w:rsid w:val="00813909"/>
    <w:rsid w:val="008146F1"/>
    <w:rsid w:val="00821624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4A8C"/>
    <w:rsid w:val="0086545B"/>
    <w:rsid w:val="00871F5B"/>
    <w:rsid w:val="00873A7F"/>
    <w:rsid w:val="00880A86"/>
    <w:rsid w:val="00880BEA"/>
    <w:rsid w:val="00882E36"/>
    <w:rsid w:val="00883ED0"/>
    <w:rsid w:val="00884B25"/>
    <w:rsid w:val="00885B29"/>
    <w:rsid w:val="00885F16"/>
    <w:rsid w:val="00886DBE"/>
    <w:rsid w:val="008911D0"/>
    <w:rsid w:val="00892572"/>
    <w:rsid w:val="00894DBF"/>
    <w:rsid w:val="0089553F"/>
    <w:rsid w:val="008A3060"/>
    <w:rsid w:val="008A43E5"/>
    <w:rsid w:val="008A4B6A"/>
    <w:rsid w:val="008A4FB5"/>
    <w:rsid w:val="008A63F6"/>
    <w:rsid w:val="008B0394"/>
    <w:rsid w:val="008B08BF"/>
    <w:rsid w:val="008B0ED0"/>
    <w:rsid w:val="008B1FB3"/>
    <w:rsid w:val="008B235E"/>
    <w:rsid w:val="008B252D"/>
    <w:rsid w:val="008B56F8"/>
    <w:rsid w:val="008C07AF"/>
    <w:rsid w:val="008C0CC8"/>
    <w:rsid w:val="008C2A56"/>
    <w:rsid w:val="008C4432"/>
    <w:rsid w:val="008C7B56"/>
    <w:rsid w:val="008C7E4C"/>
    <w:rsid w:val="008D18FB"/>
    <w:rsid w:val="008D5DDD"/>
    <w:rsid w:val="008E0CF8"/>
    <w:rsid w:val="008E72F2"/>
    <w:rsid w:val="008F24B1"/>
    <w:rsid w:val="008F30A6"/>
    <w:rsid w:val="008F36CC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23170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358"/>
    <w:rsid w:val="00A06990"/>
    <w:rsid w:val="00A1023D"/>
    <w:rsid w:val="00A105DD"/>
    <w:rsid w:val="00A10875"/>
    <w:rsid w:val="00A11B08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1749"/>
    <w:rsid w:val="00A52674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94413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3E84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3335"/>
    <w:rsid w:val="00B75979"/>
    <w:rsid w:val="00B875F8"/>
    <w:rsid w:val="00B87980"/>
    <w:rsid w:val="00B90035"/>
    <w:rsid w:val="00B934EA"/>
    <w:rsid w:val="00B93BE7"/>
    <w:rsid w:val="00B9542D"/>
    <w:rsid w:val="00B95D5E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274D1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869D4"/>
    <w:rsid w:val="00CA095C"/>
    <w:rsid w:val="00CA0B80"/>
    <w:rsid w:val="00CA0C47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104E"/>
    <w:rsid w:val="00CE6093"/>
    <w:rsid w:val="00CE73D5"/>
    <w:rsid w:val="00CF0209"/>
    <w:rsid w:val="00CF105F"/>
    <w:rsid w:val="00CF2EF8"/>
    <w:rsid w:val="00CF3548"/>
    <w:rsid w:val="00CF6D9B"/>
    <w:rsid w:val="00D01740"/>
    <w:rsid w:val="00D02B00"/>
    <w:rsid w:val="00D10DEF"/>
    <w:rsid w:val="00D14175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566E"/>
    <w:rsid w:val="00E66255"/>
    <w:rsid w:val="00E6731B"/>
    <w:rsid w:val="00E67955"/>
    <w:rsid w:val="00E81389"/>
    <w:rsid w:val="00E8606D"/>
    <w:rsid w:val="00E90009"/>
    <w:rsid w:val="00E9078C"/>
    <w:rsid w:val="00E9381E"/>
    <w:rsid w:val="00EA26CC"/>
    <w:rsid w:val="00EA3F03"/>
    <w:rsid w:val="00EB121C"/>
    <w:rsid w:val="00EB3017"/>
    <w:rsid w:val="00EB3399"/>
    <w:rsid w:val="00EB4156"/>
    <w:rsid w:val="00EB7CB0"/>
    <w:rsid w:val="00EC3248"/>
    <w:rsid w:val="00EC37AA"/>
    <w:rsid w:val="00EC387B"/>
    <w:rsid w:val="00ED1508"/>
    <w:rsid w:val="00ED2CF5"/>
    <w:rsid w:val="00ED31A5"/>
    <w:rsid w:val="00ED41E0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D7286A6"/>
  <w15:docId w15:val="{4C2A5B0F-B689-4D9B-839A-A48D266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uiPriority w:val="22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eenafstand">
    <w:name w:val="No Spacing"/>
    <w:qFormat/>
    <w:rsid w:val="005A55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nassiagroep.sharepoint.com/sites/OpleidingenenTrainingen/Shared%20Documents/Forms/AllItems.aspx?viewid=7ea81356%2D99ce%2D4684%2Da6ae%2D4fa8033fc7e0&amp;id=%2Fsites%2FOpleidingenenTrainingen%2FShared%20Documents%2FCongressen%20en%20referaten%2FWMP%20Haagland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nassiagroepacademie.mediasite.com/Mediasite/Showcase/web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74A1-256A-41EF-A287-16389AA3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Edith Gram</cp:lastModifiedBy>
  <cp:revision>4</cp:revision>
  <cp:lastPrinted>2021-04-13T07:34:00Z</cp:lastPrinted>
  <dcterms:created xsi:type="dcterms:W3CDTF">2021-07-22T11:51:00Z</dcterms:created>
  <dcterms:modified xsi:type="dcterms:W3CDTF">2021-08-12T07:19:00Z</dcterms:modified>
</cp:coreProperties>
</file>